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D33090" w14:textId="77777777" w:rsidR="00155B1A" w:rsidRPr="00D05A7C" w:rsidRDefault="00155B1A" w:rsidP="00155B1A">
      <w:pPr>
        <w:spacing w:after="0" w:line="240" w:lineRule="auto"/>
        <w:rPr>
          <w:rFonts w:asciiTheme="minorHAnsi" w:hAnsiTheme="minorHAnsi" w:cstheme="minorHAnsi"/>
        </w:rPr>
      </w:pPr>
      <w:bookmarkStart w:id="0" w:name="_Hlk18415886"/>
      <w:r w:rsidRPr="00D05A7C">
        <w:rPr>
          <w:rFonts w:asciiTheme="minorHAnsi" w:hAnsiTheme="minorHAnsi" w:cstheme="minorHAnsi"/>
        </w:rPr>
        <w:t>PERSBERICHT</w:t>
      </w:r>
    </w:p>
    <w:p w14:paraId="7FFAD981" w14:textId="77777777" w:rsidR="00155B1A" w:rsidRPr="00D05A7C" w:rsidRDefault="00155B1A" w:rsidP="00155B1A">
      <w:pPr>
        <w:spacing w:after="0" w:line="240" w:lineRule="auto"/>
        <w:rPr>
          <w:rFonts w:asciiTheme="minorHAnsi" w:hAnsiTheme="minorHAnsi" w:cstheme="minorHAnsi"/>
        </w:rPr>
      </w:pPr>
    </w:p>
    <w:p w14:paraId="557717DB" w14:textId="1339F7BA" w:rsidR="00155B1A" w:rsidRPr="00D05A7C" w:rsidRDefault="00155B1A" w:rsidP="00155B1A">
      <w:pPr>
        <w:spacing w:after="0" w:line="240" w:lineRule="auto"/>
        <w:rPr>
          <w:rFonts w:asciiTheme="minorHAnsi" w:hAnsiTheme="minorHAnsi" w:cstheme="minorHAnsi"/>
        </w:rPr>
      </w:pPr>
      <w:r w:rsidRPr="00566BEE">
        <w:rPr>
          <w:rFonts w:asciiTheme="minorHAnsi" w:hAnsiTheme="minorHAnsi" w:cstheme="minorHAnsi"/>
        </w:rPr>
        <w:t>November 20</w:t>
      </w:r>
      <w:r w:rsidR="00566BEE" w:rsidRPr="00566BEE">
        <w:rPr>
          <w:rFonts w:asciiTheme="minorHAnsi" w:hAnsiTheme="minorHAnsi" w:cstheme="minorHAnsi"/>
        </w:rPr>
        <w:t>2</w:t>
      </w:r>
      <w:r w:rsidR="00AB6708">
        <w:rPr>
          <w:rFonts w:asciiTheme="minorHAnsi" w:hAnsiTheme="minorHAnsi" w:cstheme="minorHAnsi"/>
        </w:rPr>
        <w:t>2</w:t>
      </w:r>
    </w:p>
    <w:p w14:paraId="54DB1F46" w14:textId="77777777" w:rsidR="00155B1A" w:rsidRPr="00D05A7C" w:rsidRDefault="00155B1A" w:rsidP="00155B1A">
      <w:pPr>
        <w:spacing w:after="0" w:line="240" w:lineRule="auto"/>
        <w:rPr>
          <w:rFonts w:asciiTheme="minorHAnsi" w:hAnsiTheme="minorHAnsi" w:cstheme="minorHAnsi"/>
        </w:rPr>
      </w:pPr>
    </w:p>
    <w:p w14:paraId="754B9DCA" w14:textId="60D77AE5" w:rsidR="00155B1A" w:rsidRPr="00D05A7C" w:rsidRDefault="00155B1A" w:rsidP="00155B1A">
      <w:pPr>
        <w:spacing w:after="0" w:line="240" w:lineRule="auto"/>
        <w:rPr>
          <w:rFonts w:asciiTheme="minorHAnsi" w:hAnsiTheme="minorHAnsi" w:cstheme="minorHAnsi"/>
          <w:b/>
          <w:caps/>
        </w:rPr>
      </w:pPr>
      <w:r w:rsidRPr="00D05A7C">
        <w:rPr>
          <w:rFonts w:asciiTheme="minorHAnsi" w:hAnsiTheme="minorHAnsi" w:cstheme="minorHAnsi"/>
          <w:b/>
          <w:caps/>
        </w:rPr>
        <w:t>Bloedserieus</w:t>
      </w:r>
    </w:p>
    <w:p w14:paraId="70F134A8" w14:textId="74AD95CF" w:rsidR="00155B1A" w:rsidRPr="00D05A7C" w:rsidRDefault="00155B1A" w:rsidP="00155B1A">
      <w:pPr>
        <w:spacing w:after="0" w:line="240" w:lineRule="auto"/>
        <w:rPr>
          <w:rFonts w:asciiTheme="minorHAnsi" w:hAnsiTheme="minorHAnsi" w:cstheme="minorHAnsi"/>
          <w:i/>
        </w:rPr>
      </w:pPr>
      <w:r w:rsidRPr="00D05A7C">
        <w:rPr>
          <w:rFonts w:asciiTheme="minorHAnsi" w:hAnsiTheme="minorHAnsi" w:cstheme="minorHAnsi"/>
          <w:i/>
        </w:rPr>
        <w:t xml:space="preserve">Landelijke campagne over hevig menstrueel bloedverlies </w:t>
      </w:r>
    </w:p>
    <w:p w14:paraId="707E0EFC" w14:textId="77777777" w:rsidR="00155B1A" w:rsidRPr="00D05A7C" w:rsidRDefault="00155B1A" w:rsidP="00155B1A">
      <w:pPr>
        <w:spacing w:after="0" w:line="240" w:lineRule="auto"/>
        <w:rPr>
          <w:rFonts w:asciiTheme="minorHAnsi" w:hAnsiTheme="minorHAnsi" w:cstheme="minorHAnsi"/>
          <w:b/>
        </w:rPr>
      </w:pPr>
    </w:p>
    <w:p w14:paraId="2F11C06D" w14:textId="42744C0D" w:rsidR="00155B1A" w:rsidRPr="00D05A7C" w:rsidRDefault="00155B1A" w:rsidP="00155B1A">
      <w:pPr>
        <w:spacing w:after="0" w:line="240" w:lineRule="auto"/>
        <w:rPr>
          <w:rFonts w:asciiTheme="minorHAnsi" w:hAnsiTheme="minorHAnsi" w:cstheme="minorHAnsi"/>
          <w:b/>
        </w:rPr>
      </w:pPr>
      <w:r w:rsidRPr="00D05A7C">
        <w:rPr>
          <w:rFonts w:asciiTheme="minorHAnsi" w:hAnsiTheme="minorHAnsi" w:cstheme="minorHAnsi"/>
          <w:b/>
        </w:rPr>
        <w:t>November is Bloedserieus campagnemaand. Ziekenhuizen in heel Nederland houden dan voorlichtingsbijeenkomsten</w:t>
      </w:r>
      <w:r w:rsidR="00905F87" w:rsidRPr="00D05A7C">
        <w:rPr>
          <w:rFonts w:asciiTheme="minorHAnsi" w:hAnsiTheme="minorHAnsi" w:cstheme="minorHAnsi"/>
          <w:b/>
        </w:rPr>
        <w:t xml:space="preserve">, </w:t>
      </w:r>
      <w:r w:rsidRPr="00D05A7C">
        <w:rPr>
          <w:rFonts w:asciiTheme="minorHAnsi" w:hAnsiTheme="minorHAnsi" w:cstheme="minorHAnsi"/>
          <w:b/>
        </w:rPr>
        <w:t xml:space="preserve">extra (online) spreekuren </w:t>
      </w:r>
      <w:r w:rsidR="00905F87" w:rsidRPr="00D05A7C">
        <w:rPr>
          <w:rFonts w:asciiTheme="minorHAnsi" w:hAnsiTheme="minorHAnsi" w:cstheme="minorHAnsi"/>
          <w:b/>
        </w:rPr>
        <w:t xml:space="preserve">en andere events over </w:t>
      </w:r>
      <w:r w:rsidRPr="00D05A7C">
        <w:rPr>
          <w:rFonts w:asciiTheme="minorHAnsi" w:hAnsiTheme="minorHAnsi" w:cstheme="minorHAnsi"/>
          <w:b/>
        </w:rPr>
        <w:t xml:space="preserve">hevig menstrueel bloedverlies. </w:t>
      </w:r>
    </w:p>
    <w:p w14:paraId="570FD835" w14:textId="77777777" w:rsidR="00155B1A" w:rsidRPr="00D05A7C" w:rsidRDefault="00155B1A" w:rsidP="00155B1A">
      <w:pPr>
        <w:spacing w:after="0" w:line="240" w:lineRule="auto"/>
        <w:rPr>
          <w:rFonts w:asciiTheme="minorHAnsi" w:hAnsiTheme="minorHAnsi" w:cstheme="minorHAnsi"/>
          <w:b/>
        </w:rPr>
      </w:pPr>
    </w:p>
    <w:p w14:paraId="19CE9618" w14:textId="59ABE4E8" w:rsidR="00155B1A" w:rsidRPr="00707CD4" w:rsidRDefault="00155B1A" w:rsidP="00155B1A">
      <w:pPr>
        <w:pStyle w:val="Geenafstand"/>
        <w:rPr>
          <w:rFonts w:asciiTheme="minorHAnsi" w:hAnsiTheme="minorHAnsi" w:cstheme="minorHAnsi"/>
          <w:color w:val="00B050"/>
        </w:rPr>
      </w:pPr>
      <w:r w:rsidRPr="00707CD4">
        <w:rPr>
          <w:rFonts w:asciiTheme="minorHAnsi" w:hAnsiTheme="minorHAnsi" w:cstheme="minorHAnsi"/>
          <w:color w:val="00B050"/>
        </w:rPr>
        <w:t>Het &lt;</w:t>
      </w:r>
      <w:r w:rsidR="00905F87" w:rsidRPr="00707CD4">
        <w:rPr>
          <w:rFonts w:asciiTheme="minorHAnsi" w:hAnsiTheme="minorHAnsi" w:cstheme="minorHAnsi"/>
          <w:color w:val="00B050"/>
        </w:rPr>
        <w:t>…</w:t>
      </w:r>
      <w:r w:rsidRPr="00707CD4">
        <w:rPr>
          <w:rFonts w:asciiTheme="minorHAnsi" w:hAnsiTheme="minorHAnsi" w:cstheme="minorHAnsi"/>
          <w:color w:val="00B050"/>
        </w:rPr>
        <w:t>naam en plaats ziekenhuis</w:t>
      </w:r>
      <w:r w:rsidR="00905F87" w:rsidRPr="00707CD4">
        <w:rPr>
          <w:rFonts w:asciiTheme="minorHAnsi" w:hAnsiTheme="minorHAnsi" w:cstheme="minorHAnsi"/>
          <w:color w:val="00B050"/>
        </w:rPr>
        <w:t>…</w:t>
      </w:r>
      <w:r w:rsidRPr="00707CD4">
        <w:rPr>
          <w:rFonts w:asciiTheme="minorHAnsi" w:hAnsiTheme="minorHAnsi" w:cstheme="minorHAnsi"/>
          <w:color w:val="00B050"/>
        </w:rPr>
        <w:t xml:space="preserve">&gt; houdt </w:t>
      </w:r>
      <w:r w:rsidR="00905F87" w:rsidRPr="00707CD4">
        <w:rPr>
          <w:rFonts w:asciiTheme="minorHAnsi" w:hAnsiTheme="minorHAnsi" w:cstheme="minorHAnsi"/>
          <w:color w:val="00B050"/>
        </w:rPr>
        <w:t xml:space="preserve">op </w:t>
      </w:r>
      <w:r w:rsidRPr="00707CD4">
        <w:rPr>
          <w:rFonts w:asciiTheme="minorHAnsi" w:hAnsiTheme="minorHAnsi" w:cstheme="minorHAnsi"/>
          <w:color w:val="00B050"/>
        </w:rPr>
        <w:t>&lt;</w:t>
      </w:r>
      <w:r w:rsidR="00905F87" w:rsidRPr="00707CD4">
        <w:rPr>
          <w:rFonts w:asciiTheme="minorHAnsi" w:hAnsiTheme="minorHAnsi" w:cstheme="minorHAnsi"/>
          <w:color w:val="00B050"/>
        </w:rPr>
        <w:t>…</w:t>
      </w:r>
      <w:r w:rsidRPr="00707CD4">
        <w:rPr>
          <w:rFonts w:asciiTheme="minorHAnsi" w:hAnsiTheme="minorHAnsi" w:cstheme="minorHAnsi"/>
          <w:color w:val="00B050"/>
        </w:rPr>
        <w:t>datum</w:t>
      </w:r>
      <w:r w:rsidR="00905F87" w:rsidRPr="00707CD4">
        <w:rPr>
          <w:rFonts w:asciiTheme="minorHAnsi" w:hAnsiTheme="minorHAnsi" w:cstheme="minorHAnsi"/>
          <w:color w:val="00B050"/>
        </w:rPr>
        <w:t>…</w:t>
      </w:r>
      <w:r w:rsidRPr="00707CD4">
        <w:rPr>
          <w:rFonts w:asciiTheme="minorHAnsi" w:hAnsiTheme="minorHAnsi" w:cstheme="minorHAnsi"/>
          <w:color w:val="00B050"/>
        </w:rPr>
        <w:t>&gt; een &lt;</w:t>
      </w:r>
      <w:r w:rsidR="00905F87" w:rsidRPr="00707CD4">
        <w:rPr>
          <w:rFonts w:asciiTheme="minorHAnsi" w:hAnsiTheme="minorHAnsi" w:cstheme="minorHAnsi"/>
          <w:color w:val="00B050"/>
        </w:rPr>
        <w:t>…</w:t>
      </w:r>
      <w:r w:rsidRPr="00707CD4">
        <w:rPr>
          <w:rFonts w:asciiTheme="minorHAnsi" w:hAnsiTheme="minorHAnsi" w:cstheme="minorHAnsi"/>
          <w:color w:val="00B050"/>
        </w:rPr>
        <w:t>soort event</w:t>
      </w:r>
      <w:r w:rsidR="00905F87" w:rsidRPr="00707CD4">
        <w:rPr>
          <w:rFonts w:asciiTheme="minorHAnsi" w:hAnsiTheme="minorHAnsi" w:cstheme="minorHAnsi"/>
          <w:color w:val="00B050"/>
        </w:rPr>
        <w:t>…</w:t>
      </w:r>
      <w:r w:rsidRPr="00707CD4">
        <w:rPr>
          <w:rFonts w:asciiTheme="minorHAnsi" w:hAnsiTheme="minorHAnsi" w:cstheme="minorHAnsi"/>
          <w:color w:val="00B050"/>
        </w:rPr>
        <w:t xml:space="preserve">&gt;. </w:t>
      </w:r>
      <w:r w:rsidR="00905F87" w:rsidRPr="00707CD4">
        <w:rPr>
          <w:rFonts w:asciiTheme="minorHAnsi" w:hAnsiTheme="minorHAnsi" w:cstheme="minorHAnsi"/>
          <w:color w:val="00B050"/>
        </w:rPr>
        <w:t xml:space="preserve">Vanaf &lt;…tijdstip…) zijn &lt;….beoogd publiek…&gt; van harte welkom op &lt;….locatie….&gt; </w:t>
      </w:r>
      <w:r w:rsidRPr="00707CD4">
        <w:rPr>
          <w:rFonts w:asciiTheme="minorHAnsi" w:hAnsiTheme="minorHAnsi" w:cstheme="minorHAnsi"/>
          <w:color w:val="00B050"/>
        </w:rPr>
        <w:t>&lt;</w:t>
      </w:r>
      <w:r w:rsidR="00905F87" w:rsidRPr="00707CD4">
        <w:rPr>
          <w:rFonts w:asciiTheme="minorHAnsi" w:hAnsiTheme="minorHAnsi" w:cstheme="minorHAnsi"/>
          <w:color w:val="00B050"/>
        </w:rPr>
        <w:t>…</w:t>
      </w:r>
      <w:r w:rsidRPr="00707CD4">
        <w:rPr>
          <w:rFonts w:asciiTheme="minorHAnsi" w:hAnsiTheme="minorHAnsi" w:cstheme="minorHAnsi"/>
          <w:color w:val="00B050"/>
        </w:rPr>
        <w:t>aanvulle</w:t>
      </w:r>
      <w:r w:rsidR="00905F87" w:rsidRPr="00707CD4">
        <w:rPr>
          <w:rFonts w:asciiTheme="minorHAnsi" w:hAnsiTheme="minorHAnsi" w:cstheme="minorHAnsi"/>
          <w:color w:val="00B050"/>
        </w:rPr>
        <w:t>nde</w:t>
      </w:r>
      <w:r w:rsidRPr="00707CD4">
        <w:rPr>
          <w:rFonts w:asciiTheme="minorHAnsi" w:hAnsiTheme="minorHAnsi" w:cstheme="minorHAnsi"/>
          <w:color w:val="00B050"/>
        </w:rPr>
        <w:t xml:space="preserve"> informatie</w:t>
      </w:r>
      <w:r w:rsidR="00905F87" w:rsidRPr="00707CD4">
        <w:rPr>
          <w:rFonts w:asciiTheme="minorHAnsi" w:hAnsiTheme="minorHAnsi" w:cstheme="minorHAnsi"/>
          <w:color w:val="00B050"/>
        </w:rPr>
        <w:t>…</w:t>
      </w:r>
      <w:r w:rsidRPr="00707CD4">
        <w:rPr>
          <w:rFonts w:asciiTheme="minorHAnsi" w:hAnsiTheme="minorHAnsi" w:cstheme="minorHAnsi"/>
          <w:color w:val="00B050"/>
        </w:rPr>
        <w:t>&gt;</w:t>
      </w:r>
      <w:r w:rsidR="00905F87" w:rsidRPr="00707CD4">
        <w:rPr>
          <w:rFonts w:asciiTheme="minorHAnsi" w:hAnsiTheme="minorHAnsi" w:cstheme="minorHAnsi"/>
          <w:color w:val="00B050"/>
        </w:rPr>
        <w:t>.</w:t>
      </w:r>
    </w:p>
    <w:p w14:paraId="00917BBF" w14:textId="7616E140" w:rsidR="00155B1A" w:rsidRPr="00707CD4" w:rsidRDefault="00155B1A" w:rsidP="00155B1A">
      <w:pPr>
        <w:pStyle w:val="Geenafstand"/>
        <w:rPr>
          <w:rStyle w:val="Hyperlink"/>
          <w:rFonts w:asciiTheme="minorHAnsi" w:hAnsiTheme="minorHAnsi" w:cstheme="minorHAnsi"/>
          <w:color w:val="00B050"/>
        </w:rPr>
      </w:pPr>
      <w:r w:rsidRPr="00707CD4">
        <w:rPr>
          <w:rFonts w:asciiTheme="minorHAnsi" w:hAnsiTheme="minorHAnsi" w:cstheme="minorHAnsi"/>
          <w:color w:val="00B050"/>
        </w:rPr>
        <w:t xml:space="preserve">Aanmelden kan via de campagnepagina </w:t>
      </w:r>
      <w:r w:rsidRPr="00DA02C1">
        <w:rPr>
          <w:rFonts w:asciiTheme="minorHAnsi" w:hAnsiTheme="minorHAnsi" w:cstheme="minorHAnsi"/>
          <w:color w:val="4EA747"/>
        </w:rPr>
        <w:t>hevigbloedverlies.nl/bloedserieus.</w:t>
      </w:r>
    </w:p>
    <w:p w14:paraId="6172FD4B" w14:textId="77777777" w:rsidR="00155B1A" w:rsidRPr="00707CD4" w:rsidRDefault="00155B1A" w:rsidP="00155B1A">
      <w:pPr>
        <w:pStyle w:val="Geenafstand"/>
        <w:rPr>
          <w:rStyle w:val="Hyperlink"/>
          <w:rFonts w:asciiTheme="minorHAnsi" w:hAnsiTheme="minorHAnsi" w:cstheme="minorHAnsi"/>
          <w:color w:val="00B050"/>
        </w:rPr>
      </w:pPr>
    </w:p>
    <w:p w14:paraId="177349EF" w14:textId="4D2C4280" w:rsidR="00155B1A" w:rsidRPr="00707CD4" w:rsidRDefault="00155B1A" w:rsidP="00155B1A">
      <w:pPr>
        <w:pStyle w:val="Geenafstand"/>
        <w:rPr>
          <w:rFonts w:asciiTheme="minorHAnsi" w:hAnsiTheme="minorHAnsi" w:cstheme="minorHAnsi"/>
          <w:bCs/>
          <w:color w:val="00B050"/>
        </w:rPr>
      </w:pPr>
      <w:r w:rsidRPr="00707CD4">
        <w:rPr>
          <w:rFonts w:asciiTheme="minorHAnsi" w:hAnsiTheme="minorHAnsi" w:cstheme="minorHAnsi"/>
          <w:bCs/>
          <w:color w:val="00B050"/>
        </w:rPr>
        <w:t>Adres</w:t>
      </w:r>
      <w:r w:rsidR="00905F87" w:rsidRPr="00707CD4">
        <w:rPr>
          <w:rFonts w:asciiTheme="minorHAnsi" w:hAnsiTheme="minorHAnsi" w:cstheme="minorHAnsi"/>
          <w:bCs/>
          <w:color w:val="00B050"/>
        </w:rPr>
        <w:t>:</w:t>
      </w:r>
      <w:r w:rsidRPr="00707CD4">
        <w:rPr>
          <w:rFonts w:asciiTheme="minorHAnsi" w:hAnsiTheme="minorHAnsi" w:cstheme="minorHAnsi"/>
          <w:bCs/>
          <w:color w:val="00B050"/>
        </w:rPr>
        <w:t xml:space="preserve"> </w:t>
      </w:r>
    </w:p>
    <w:p w14:paraId="3CE80CBF" w14:textId="749C1429" w:rsidR="00155B1A" w:rsidRPr="00707CD4" w:rsidRDefault="00155B1A" w:rsidP="00155B1A">
      <w:pPr>
        <w:pStyle w:val="Normaalweb"/>
        <w:shd w:val="clear" w:color="auto" w:fill="FFFFFF"/>
        <w:rPr>
          <w:rFonts w:asciiTheme="minorHAnsi" w:hAnsiTheme="minorHAnsi" w:cstheme="minorHAnsi"/>
          <w:color w:val="00B050"/>
          <w:sz w:val="22"/>
          <w:szCs w:val="22"/>
        </w:rPr>
      </w:pPr>
      <w:r w:rsidRPr="00707CD4">
        <w:rPr>
          <w:rFonts w:asciiTheme="minorHAnsi" w:hAnsiTheme="minorHAnsi" w:cstheme="minorHAnsi"/>
          <w:color w:val="00B050"/>
          <w:sz w:val="22"/>
          <w:szCs w:val="22"/>
        </w:rPr>
        <w:t xml:space="preserve">Naam:  </w:t>
      </w:r>
    </w:p>
    <w:p w14:paraId="38FBBA4D" w14:textId="77777777" w:rsidR="00155B1A" w:rsidRPr="00707CD4" w:rsidRDefault="00155B1A" w:rsidP="00155B1A">
      <w:pPr>
        <w:spacing w:after="0" w:line="240" w:lineRule="auto"/>
        <w:rPr>
          <w:rFonts w:asciiTheme="minorHAnsi" w:hAnsiTheme="minorHAnsi" w:cstheme="minorHAnsi"/>
          <w:color w:val="00B050"/>
        </w:rPr>
      </w:pPr>
      <w:r w:rsidRPr="00707CD4">
        <w:rPr>
          <w:rFonts w:asciiTheme="minorHAnsi" w:hAnsiTheme="minorHAnsi" w:cstheme="minorHAnsi"/>
          <w:color w:val="00B050"/>
        </w:rPr>
        <w:t>Telefoon:</w:t>
      </w:r>
    </w:p>
    <w:p w14:paraId="2C26FB6F" w14:textId="77777777" w:rsidR="00155B1A" w:rsidRPr="00707CD4" w:rsidRDefault="00155B1A" w:rsidP="00155B1A">
      <w:pPr>
        <w:spacing w:after="0" w:line="240" w:lineRule="auto"/>
        <w:rPr>
          <w:rFonts w:asciiTheme="minorHAnsi" w:hAnsiTheme="minorHAnsi" w:cstheme="minorHAnsi"/>
          <w:color w:val="00B050"/>
        </w:rPr>
      </w:pPr>
      <w:r w:rsidRPr="00707CD4">
        <w:rPr>
          <w:rFonts w:asciiTheme="minorHAnsi" w:hAnsiTheme="minorHAnsi" w:cstheme="minorHAnsi"/>
          <w:color w:val="00B050"/>
        </w:rPr>
        <w:t xml:space="preserve">Datum: </w:t>
      </w:r>
    </w:p>
    <w:p w14:paraId="6E889488" w14:textId="117ECC85" w:rsidR="00155B1A" w:rsidRPr="00D05A7C" w:rsidRDefault="00155B1A" w:rsidP="00155B1A">
      <w:pPr>
        <w:spacing w:after="0" w:line="240" w:lineRule="auto"/>
        <w:rPr>
          <w:rFonts w:asciiTheme="minorHAnsi" w:hAnsiTheme="minorHAnsi" w:cstheme="minorHAnsi"/>
        </w:rPr>
      </w:pPr>
    </w:p>
    <w:p w14:paraId="08B722FD" w14:textId="6CE89CA7" w:rsidR="00155B1A" w:rsidRPr="00D05A7C" w:rsidRDefault="00155B1A" w:rsidP="00155B1A">
      <w:pPr>
        <w:spacing w:after="0" w:line="240" w:lineRule="auto"/>
        <w:rPr>
          <w:rFonts w:asciiTheme="minorHAnsi" w:hAnsiTheme="minorHAnsi" w:cstheme="minorHAnsi"/>
          <w:b/>
          <w:color w:val="000000"/>
        </w:rPr>
      </w:pPr>
      <w:r w:rsidRPr="00D05A7C">
        <w:rPr>
          <w:rFonts w:asciiTheme="minorHAnsi" w:hAnsiTheme="minorHAnsi" w:cstheme="minorHAnsi"/>
          <w:b/>
          <w:color w:val="000000"/>
        </w:rPr>
        <w:t>Soms is veel gewoon té veel</w:t>
      </w:r>
    </w:p>
    <w:p w14:paraId="1FB799CD" w14:textId="60C65695" w:rsidR="00905F87" w:rsidRPr="00D05A7C" w:rsidRDefault="00155B1A" w:rsidP="00155B1A">
      <w:pPr>
        <w:spacing w:after="0" w:line="240" w:lineRule="auto"/>
        <w:rPr>
          <w:rFonts w:asciiTheme="minorHAnsi" w:hAnsiTheme="minorHAnsi" w:cstheme="minorHAnsi"/>
        </w:rPr>
      </w:pPr>
      <w:r w:rsidRPr="00D05A7C">
        <w:rPr>
          <w:rFonts w:asciiTheme="minorHAnsi" w:hAnsiTheme="minorHAnsi" w:cstheme="minorHAnsi"/>
        </w:rPr>
        <w:t xml:space="preserve">Maar liefst 1 op de 5 vrouwen tussen de 35 en 55 </w:t>
      </w:r>
      <w:r w:rsidR="00707CD4">
        <w:rPr>
          <w:rFonts w:asciiTheme="minorHAnsi" w:hAnsiTheme="minorHAnsi" w:cstheme="minorHAnsi"/>
        </w:rPr>
        <w:t xml:space="preserve">jaar </w:t>
      </w:r>
      <w:r w:rsidR="00905F87" w:rsidRPr="00D05A7C">
        <w:rPr>
          <w:rFonts w:asciiTheme="minorHAnsi" w:hAnsiTheme="minorHAnsi" w:cstheme="minorHAnsi"/>
        </w:rPr>
        <w:t xml:space="preserve">heeft </w:t>
      </w:r>
      <w:r w:rsidRPr="00D05A7C">
        <w:rPr>
          <w:rFonts w:asciiTheme="minorHAnsi" w:hAnsiTheme="minorHAnsi" w:cstheme="minorHAnsi"/>
        </w:rPr>
        <w:t xml:space="preserve">last van hevig menstrueel bloedverlies (HMB). In Nederland </w:t>
      </w:r>
      <w:r w:rsidR="00D63CB8">
        <w:rPr>
          <w:rFonts w:asciiTheme="minorHAnsi" w:hAnsiTheme="minorHAnsi" w:cstheme="minorHAnsi"/>
        </w:rPr>
        <w:t>zijn dit ongeveer</w:t>
      </w:r>
      <w:r w:rsidRPr="00D05A7C">
        <w:rPr>
          <w:rFonts w:asciiTheme="minorHAnsi" w:hAnsiTheme="minorHAnsi" w:cstheme="minorHAnsi"/>
        </w:rPr>
        <w:t xml:space="preserve"> 500.000 vrouwen. </w:t>
      </w:r>
      <w:r w:rsidR="00905F87" w:rsidRPr="00D05A7C">
        <w:rPr>
          <w:rFonts w:asciiTheme="minorHAnsi" w:hAnsiTheme="minorHAnsi" w:cstheme="minorHAnsi"/>
        </w:rPr>
        <w:t>T</w:t>
      </w:r>
      <w:r w:rsidR="00D63CB8">
        <w:rPr>
          <w:rFonts w:asciiTheme="minorHAnsi" w:hAnsiTheme="minorHAnsi" w:cstheme="minorHAnsi"/>
        </w:rPr>
        <w:t>é</w:t>
      </w:r>
      <w:r w:rsidR="00905F87" w:rsidRPr="00D05A7C">
        <w:rPr>
          <w:rFonts w:asciiTheme="minorHAnsi" w:hAnsiTheme="minorHAnsi" w:cstheme="minorHAnsi"/>
        </w:rPr>
        <w:t xml:space="preserve"> veel vrouwen lopen door met </w:t>
      </w:r>
      <w:r w:rsidR="008201E6" w:rsidRPr="00D05A7C">
        <w:rPr>
          <w:rFonts w:asciiTheme="minorHAnsi" w:hAnsiTheme="minorHAnsi" w:cstheme="minorHAnsi"/>
        </w:rPr>
        <w:t>ernstige menstruatieproblemen.</w:t>
      </w:r>
      <w:r w:rsidR="00905F87" w:rsidRPr="00D05A7C">
        <w:rPr>
          <w:rFonts w:asciiTheme="minorHAnsi" w:hAnsiTheme="minorHAnsi" w:cstheme="minorHAnsi"/>
        </w:rPr>
        <w:t xml:space="preserve"> Uit online onderzoek </w:t>
      </w:r>
      <w:r w:rsidR="00D05A7C">
        <w:rPr>
          <w:rFonts w:asciiTheme="minorHAnsi" w:hAnsiTheme="minorHAnsi" w:cstheme="minorHAnsi"/>
        </w:rPr>
        <w:t>b</w:t>
      </w:r>
      <w:r w:rsidR="00905F87" w:rsidRPr="00D05A7C">
        <w:rPr>
          <w:rFonts w:asciiTheme="minorHAnsi" w:hAnsiTheme="minorHAnsi" w:cstheme="minorHAnsi"/>
        </w:rPr>
        <w:t xml:space="preserve">lijkt </w:t>
      </w:r>
      <w:r w:rsidR="008201E6" w:rsidRPr="00D05A7C">
        <w:rPr>
          <w:rFonts w:asciiTheme="minorHAnsi" w:hAnsiTheme="minorHAnsi" w:cstheme="minorHAnsi"/>
        </w:rPr>
        <w:t xml:space="preserve">bijvoorbeeld </w:t>
      </w:r>
      <w:r w:rsidR="00905F87" w:rsidRPr="00D05A7C">
        <w:rPr>
          <w:rFonts w:asciiTheme="minorHAnsi" w:hAnsiTheme="minorHAnsi" w:cstheme="minorHAnsi"/>
        </w:rPr>
        <w:t xml:space="preserve">dat </w:t>
      </w:r>
      <w:r w:rsidR="00D63CB8">
        <w:rPr>
          <w:rFonts w:asciiTheme="minorHAnsi" w:hAnsiTheme="minorHAnsi" w:cstheme="minorHAnsi"/>
        </w:rPr>
        <w:t xml:space="preserve">maar </w:t>
      </w:r>
      <w:r w:rsidR="008201E6" w:rsidRPr="00D05A7C">
        <w:rPr>
          <w:rFonts w:asciiTheme="minorHAnsi" w:hAnsiTheme="minorHAnsi" w:cstheme="minorHAnsi"/>
        </w:rPr>
        <w:t xml:space="preserve">54% voor dit probleem naar de huisarts gaat en </w:t>
      </w:r>
      <w:r w:rsidR="00D63CB8">
        <w:rPr>
          <w:rFonts w:asciiTheme="minorHAnsi" w:hAnsiTheme="minorHAnsi" w:cstheme="minorHAnsi"/>
        </w:rPr>
        <w:t xml:space="preserve">slechts </w:t>
      </w:r>
      <w:r w:rsidR="008201E6" w:rsidRPr="00D05A7C">
        <w:rPr>
          <w:rFonts w:asciiTheme="minorHAnsi" w:hAnsiTheme="minorHAnsi" w:cstheme="minorHAnsi"/>
        </w:rPr>
        <w:t xml:space="preserve">29% bij de gynaecoloog belandt. </w:t>
      </w:r>
      <w:r w:rsidR="00707CD4">
        <w:rPr>
          <w:rFonts w:asciiTheme="minorHAnsi" w:hAnsiTheme="minorHAnsi" w:cstheme="minorHAnsi"/>
        </w:rPr>
        <w:t xml:space="preserve">Van de ondervraagden denkt 60% </w:t>
      </w:r>
      <w:r w:rsidR="008201E6" w:rsidRPr="00D05A7C">
        <w:rPr>
          <w:rFonts w:asciiTheme="minorHAnsi" w:hAnsiTheme="minorHAnsi" w:cstheme="minorHAnsi"/>
        </w:rPr>
        <w:t>dat hevige menstruaties er nu eenmaal bijhoren</w:t>
      </w:r>
      <w:r w:rsidR="00707CD4">
        <w:rPr>
          <w:rFonts w:asciiTheme="minorHAnsi" w:hAnsiTheme="minorHAnsi" w:cstheme="minorHAnsi"/>
        </w:rPr>
        <w:t xml:space="preserve"> en weet 75% </w:t>
      </w:r>
      <w:r w:rsidR="008201E6" w:rsidRPr="00D05A7C">
        <w:rPr>
          <w:rFonts w:asciiTheme="minorHAnsi" w:hAnsiTheme="minorHAnsi" w:cstheme="minorHAnsi"/>
        </w:rPr>
        <w:t xml:space="preserve">niet dat het om een medische aandoening gaat. </w:t>
      </w:r>
    </w:p>
    <w:p w14:paraId="23BA5209" w14:textId="77777777" w:rsidR="00707CD4" w:rsidRDefault="00707CD4" w:rsidP="008201E6">
      <w:pPr>
        <w:spacing w:after="0" w:line="240" w:lineRule="auto"/>
        <w:rPr>
          <w:rFonts w:asciiTheme="minorHAnsi" w:hAnsiTheme="minorHAnsi" w:cstheme="minorHAnsi"/>
          <w:b/>
          <w:bCs/>
        </w:rPr>
      </w:pPr>
    </w:p>
    <w:p w14:paraId="14C8E320" w14:textId="14B3B01A" w:rsidR="00D05A7C" w:rsidRPr="00D05A7C" w:rsidRDefault="00D05A7C" w:rsidP="008201E6">
      <w:pPr>
        <w:spacing w:after="0" w:line="240" w:lineRule="auto"/>
        <w:rPr>
          <w:rFonts w:asciiTheme="minorHAnsi" w:hAnsiTheme="minorHAnsi" w:cstheme="minorHAnsi"/>
          <w:b/>
          <w:bCs/>
        </w:rPr>
      </w:pPr>
      <w:r w:rsidRPr="00D05A7C">
        <w:rPr>
          <w:rFonts w:asciiTheme="minorHAnsi" w:hAnsiTheme="minorHAnsi" w:cstheme="minorHAnsi"/>
          <w:b/>
          <w:bCs/>
        </w:rPr>
        <w:t>Gezondheidsrisico’s</w:t>
      </w:r>
      <w:r w:rsidR="00707CD4">
        <w:rPr>
          <w:rFonts w:asciiTheme="minorHAnsi" w:hAnsiTheme="minorHAnsi" w:cstheme="minorHAnsi"/>
          <w:b/>
          <w:bCs/>
        </w:rPr>
        <w:t xml:space="preserve"> uitsluiten</w:t>
      </w:r>
    </w:p>
    <w:p w14:paraId="2F8BA51A" w14:textId="4BE6653B" w:rsidR="008201E6" w:rsidRPr="00D05A7C" w:rsidRDefault="008201E6" w:rsidP="008201E6">
      <w:pPr>
        <w:spacing w:after="0" w:line="240" w:lineRule="auto"/>
        <w:rPr>
          <w:rFonts w:asciiTheme="minorHAnsi" w:hAnsiTheme="minorHAnsi" w:cstheme="minorHAnsi"/>
        </w:rPr>
      </w:pPr>
      <w:r w:rsidRPr="00D05A7C">
        <w:rPr>
          <w:rFonts w:asciiTheme="minorHAnsi" w:hAnsiTheme="minorHAnsi" w:cstheme="minorHAnsi"/>
        </w:rPr>
        <w:t>V</w:t>
      </w:r>
      <w:r w:rsidR="00905F87" w:rsidRPr="00D05A7C">
        <w:rPr>
          <w:rFonts w:asciiTheme="minorHAnsi" w:hAnsiTheme="minorHAnsi" w:cstheme="minorHAnsi"/>
        </w:rPr>
        <w:t>eranderingen van de hormoonhuishouding, bijvoorbeeld in de</w:t>
      </w:r>
      <w:bookmarkStart w:id="1" w:name="_GoBack"/>
      <w:bookmarkEnd w:id="1"/>
      <w:r w:rsidR="00905F87" w:rsidRPr="00D05A7C">
        <w:rPr>
          <w:rFonts w:asciiTheme="minorHAnsi" w:hAnsiTheme="minorHAnsi" w:cstheme="minorHAnsi"/>
        </w:rPr>
        <w:t xml:space="preserve"> premenopauze</w:t>
      </w:r>
      <w:r w:rsidRPr="00D05A7C">
        <w:rPr>
          <w:rFonts w:asciiTheme="minorHAnsi" w:hAnsiTheme="minorHAnsi" w:cstheme="minorHAnsi"/>
        </w:rPr>
        <w:t>, zijn meestal de oorzaak van HMB</w:t>
      </w:r>
      <w:r w:rsidR="00905F87" w:rsidRPr="00D05A7C">
        <w:rPr>
          <w:rFonts w:asciiTheme="minorHAnsi" w:hAnsiTheme="minorHAnsi" w:cstheme="minorHAnsi"/>
        </w:rPr>
        <w:t xml:space="preserve">. </w:t>
      </w:r>
      <w:r w:rsidR="00155B1A" w:rsidRPr="00D05A7C">
        <w:rPr>
          <w:rFonts w:asciiTheme="minorHAnsi" w:hAnsiTheme="minorHAnsi" w:cstheme="minorHAnsi"/>
        </w:rPr>
        <w:t xml:space="preserve">Soms zijn myomen of poliepen de boosdoeners. De exacte oorzaak is niet altijd te achterhalen, maar om </w:t>
      </w:r>
      <w:r w:rsidRPr="00D05A7C">
        <w:rPr>
          <w:rFonts w:asciiTheme="minorHAnsi" w:hAnsiTheme="minorHAnsi" w:cstheme="minorHAnsi"/>
        </w:rPr>
        <w:t>gezondheids</w:t>
      </w:r>
      <w:r w:rsidR="00155B1A" w:rsidRPr="00D05A7C">
        <w:rPr>
          <w:rFonts w:asciiTheme="minorHAnsi" w:hAnsiTheme="minorHAnsi" w:cstheme="minorHAnsi"/>
        </w:rPr>
        <w:t xml:space="preserve">risico’s uit te sluiten is het wél belangrijk onderzoek te laten doen. HMB kan ook het symptoom zijn van een onderliggende aandoening, zoals endometriose, adenomyose, PCOS, gynaecologische kanker of een stollingsstoornis. </w:t>
      </w:r>
    </w:p>
    <w:p w14:paraId="31B27BBC" w14:textId="1C59F9EC" w:rsidR="00155B1A" w:rsidRPr="00D05A7C" w:rsidRDefault="00155B1A" w:rsidP="00155B1A">
      <w:pPr>
        <w:spacing w:after="0" w:line="240" w:lineRule="auto"/>
        <w:rPr>
          <w:rFonts w:asciiTheme="minorHAnsi" w:hAnsiTheme="minorHAnsi" w:cstheme="minorHAnsi"/>
        </w:rPr>
      </w:pPr>
    </w:p>
    <w:p w14:paraId="0C1678E7" w14:textId="0E0351F3" w:rsidR="008201E6" w:rsidRPr="00D05A7C" w:rsidRDefault="008201E6" w:rsidP="008201E6">
      <w:pPr>
        <w:spacing w:after="0" w:line="240" w:lineRule="auto"/>
        <w:rPr>
          <w:rFonts w:asciiTheme="minorHAnsi" w:hAnsiTheme="minorHAnsi" w:cstheme="minorHAnsi"/>
          <w:b/>
        </w:rPr>
      </w:pPr>
      <w:r w:rsidRPr="00D05A7C">
        <w:rPr>
          <w:rFonts w:asciiTheme="minorHAnsi" w:hAnsiTheme="minorHAnsi" w:cstheme="minorHAnsi"/>
          <w:b/>
        </w:rPr>
        <w:t>Een bloedserieus verhaal</w:t>
      </w:r>
    </w:p>
    <w:p w14:paraId="4EE6257D" w14:textId="14D20B8B" w:rsidR="00D05A7C" w:rsidRPr="00D05A7C" w:rsidRDefault="008201E6" w:rsidP="00D05A7C">
      <w:pPr>
        <w:spacing w:after="0" w:line="240" w:lineRule="auto"/>
        <w:rPr>
          <w:rFonts w:asciiTheme="minorHAnsi" w:hAnsiTheme="minorHAnsi" w:cstheme="minorHAnsi"/>
        </w:rPr>
      </w:pPr>
      <w:r w:rsidRPr="00D05A7C">
        <w:rPr>
          <w:rFonts w:asciiTheme="minorHAnsi" w:hAnsiTheme="minorHAnsi" w:cstheme="minorHAnsi"/>
          <w:bCs/>
        </w:rPr>
        <w:t>HMB heeft nogal wat impact op het leven: lichamelijk, psychis</w:t>
      </w:r>
      <w:r w:rsidR="00707CD4">
        <w:rPr>
          <w:rFonts w:asciiTheme="minorHAnsi" w:hAnsiTheme="minorHAnsi" w:cstheme="minorHAnsi"/>
          <w:bCs/>
        </w:rPr>
        <w:t>c</w:t>
      </w:r>
      <w:r w:rsidRPr="00D05A7C">
        <w:rPr>
          <w:rFonts w:asciiTheme="minorHAnsi" w:hAnsiTheme="minorHAnsi" w:cstheme="minorHAnsi"/>
          <w:bCs/>
        </w:rPr>
        <w:t>h en sociaal</w:t>
      </w:r>
      <w:r w:rsidR="00707CD4">
        <w:rPr>
          <w:rFonts w:asciiTheme="minorHAnsi" w:hAnsiTheme="minorHAnsi" w:cstheme="minorHAnsi"/>
          <w:bCs/>
        </w:rPr>
        <w:t>.</w:t>
      </w:r>
      <w:r w:rsidRPr="00D05A7C">
        <w:rPr>
          <w:rFonts w:asciiTheme="minorHAnsi" w:hAnsiTheme="minorHAnsi" w:cstheme="minorHAnsi"/>
          <w:bCs/>
        </w:rPr>
        <w:t xml:space="preserve"> Vrouwen met hevig menstrueel bloedverlies hebben </w:t>
      </w:r>
      <w:r w:rsidR="00D63CB8">
        <w:rPr>
          <w:rFonts w:asciiTheme="minorHAnsi" w:hAnsiTheme="minorHAnsi" w:cstheme="minorHAnsi"/>
          <w:bCs/>
        </w:rPr>
        <w:t xml:space="preserve">daarom </w:t>
      </w:r>
      <w:r w:rsidRPr="00D05A7C">
        <w:rPr>
          <w:rFonts w:asciiTheme="minorHAnsi" w:hAnsiTheme="minorHAnsi" w:cstheme="minorHAnsi"/>
          <w:bCs/>
        </w:rPr>
        <w:t xml:space="preserve">een bloedserieus verhaal. Dat verhaal hoor je alleen zelden en dat is raar. De campagne Bloedserieus roept vrouwen op om hun verhaal wel te delen. Met elkaar én met de arts. </w:t>
      </w:r>
      <w:r w:rsidR="00D05A7C" w:rsidRPr="00D05A7C">
        <w:rPr>
          <w:rFonts w:asciiTheme="minorHAnsi" w:hAnsiTheme="minorHAnsi" w:cstheme="minorHAnsi"/>
        </w:rPr>
        <w:t xml:space="preserve">HMB is </w:t>
      </w:r>
      <w:r w:rsidR="00D63CB8">
        <w:rPr>
          <w:rFonts w:asciiTheme="minorHAnsi" w:hAnsiTheme="minorHAnsi" w:cstheme="minorHAnsi"/>
        </w:rPr>
        <w:t xml:space="preserve">namelijk </w:t>
      </w:r>
      <w:r w:rsidR="00D05A7C" w:rsidRPr="00D05A7C">
        <w:rPr>
          <w:rFonts w:asciiTheme="minorHAnsi" w:hAnsiTheme="minorHAnsi" w:cstheme="minorHAnsi"/>
        </w:rPr>
        <w:t>een medisch erkende aandoening waarvoor meerdere, eenvoudige behandelopties bestaan.</w:t>
      </w:r>
    </w:p>
    <w:p w14:paraId="278414F6" w14:textId="00C3AF5D" w:rsidR="00155B1A" w:rsidRPr="00D05A7C" w:rsidRDefault="00155B1A" w:rsidP="00155B1A">
      <w:pPr>
        <w:spacing w:after="0" w:line="240" w:lineRule="auto"/>
        <w:rPr>
          <w:rFonts w:asciiTheme="minorHAnsi" w:hAnsiTheme="minorHAnsi" w:cstheme="minorHAnsi"/>
        </w:rPr>
      </w:pPr>
    </w:p>
    <w:p w14:paraId="6E2B245A" w14:textId="4E836E7D" w:rsidR="00155B1A" w:rsidRPr="00D05A7C" w:rsidRDefault="00155B1A" w:rsidP="00155B1A">
      <w:pPr>
        <w:spacing w:after="0" w:line="240" w:lineRule="auto"/>
        <w:rPr>
          <w:rFonts w:asciiTheme="minorHAnsi" w:hAnsiTheme="minorHAnsi" w:cstheme="minorHAnsi"/>
          <w:b/>
          <w:bCs/>
        </w:rPr>
      </w:pPr>
      <w:r w:rsidRPr="00D05A7C">
        <w:rPr>
          <w:rFonts w:asciiTheme="minorHAnsi" w:hAnsiTheme="minorHAnsi" w:cstheme="minorHAnsi"/>
          <w:b/>
          <w:bCs/>
        </w:rPr>
        <w:t xml:space="preserve">November campagnemaand </w:t>
      </w:r>
    </w:p>
    <w:p w14:paraId="5A3CF3CF" w14:textId="0473189A" w:rsidR="00155B1A" w:rsidRPr="00D05A7C" w:rsidRDefault="00155B1A" w:rsidP="00155B1A">
      <w:pPr>
        <w:spacing w:after="0" w:line="240" w:lineRule="auto"/>
        <w:rPr>
          <w:rFonts w:asciiTheme="minorHAnsi" w:hAnsiTheme="minorHAnsi" w:cstheme="minorHAnsi"/>
          <w:b/>
        </w:rPr>
      </w:pPr>
      <w:r w:rsidRPr="00D05A7C">
        <w:rPr>
          <w:rFonts w:asciiTheme="minorHAnsi" w:hAnsiTheme="minorHAnsi" w:cstheme="minorHAnsi"/>
          <w:b/>
        </w:rPr>
        <w:t xml:space="preserve">Bloedserieus campagnemaand </w:t>
      </w:r>
    </w:p>
    <w:p w14:paraId="1B412BBA" w14:textId="54263010" w:rsidR="00155B1A" w:rsidRPr="00D05A7C" w:rsidRDefault="00155B1A" w:rsidP="00155B1A">
      <w:pPr>
        <w:spacing w:after="0" w:line="240" w:lineRule="auto"/>
        <w:rPr>
          <w:rFonts w:asciiTheme="minorHAnsi" w:hAnsiTheme="minorHAnsi" w:cstheme="minorHAnsi"/>
        </w:rPr>
      </w:pPr>
      <w:r w:rsidRPr="00D05A7C">
        <w:rPr>
          <w:rFonts w:asciiTheme="minorHAnsi" w:hAnsiTheme="minorHAnsi" w:cstheme="minorHAnsi"/>
        </w:rPr>
        <w:t>Tijdens de Bloedserieus canpagnemaand in november wordt aandacht gevraagd voor een onderschat medisch probleem</w:t>
      </w:r>
      <w:r w:rsidR="008201E6" w:rsidRPr="00D05A7C">
        <w:rPr>
          <w:rFonts w:asciiTheme="minorHAnsi" w:hAnsiTheme="minorHAnsi" w:cstheme="minorHAnsi"/>
        </w:rPr>
        <w:t>: HMB</w:t>
      </w:r>
      <w:r w:rsidRPr="00D05A7C">
        <w:rPr>
          <w:rFonts w:asciiTheme="minorHAnsi" w:hAnsiTheme="minorHAnsi" w:cstheme="minorHAnsi"/>
        </w:rPr>
        <w:t xml:space="preserve">. Ziekenhuizen in heel Nederland organiseren voorlichtingsbijeenkomsten, extra </w:t>
      </w:r>
      <w:r w:rsidR="008201E6" w:rsidRPr="00D05A7C">
        <w:rPr>
          <w:rFonts w:asciiTheme="minorHAnsi" w:hAnsiTheme="minorHAnsi" w:cstheme="minorHAnsi"/>
        </w:rPr>
        <w:t xml:space="preserve">(online) </w:t>
      </w:r>
      <w:r w:rsidRPr="00D05A7C">
        <w:rPr>
          <w:rFonts w:asciiTheme="minorHAnsi" w:hAnsiTheme="minorHAnsi" w:cstheme="minorHAnsi"/>
        </w:rPr>
        <w:t xml:space="preserve">spreekuren en andere events. Soms op verrassende locaties. Een overzicht van alle events in het kader van de </w:t>
      </w:r>
      <w:r w:rsidRPr="00707CD4">
        <w:rPr>
          <w:rFonts w:asciiTheme="minorHAnsi" w:hAnsiTheme="minorHAnsi" w:cstheme="minorHAnsi"/>
        </w:rPr>
        <w:t xml:space="preserve">campagne is te vinden op </w:t>
      </w:r>
      <w:r w:rsidR="00707CD4" w:rsidRPr="00707CD4">
        <w:rPr>
          <w:rFonts w:asciiTheme="minorHAnsi" w:hAnsiTheme="minorHAnsi" w:cstheme="minorHAnsi"/>
        </w:rPr>
        <w:t xml:space="preserve">de </w:t>
      </w:r>
      <w:r w:rsidRPr="00707CD4">
        <w:rPr>
          <w:rFonts w:asciiTheme="minorHAnsi" w:hAnsiTheme="minorHAnsi" w:cstheme="minorHAnsi"/>
        </w:rPr>
        <w:t xml:space="preserve">campagnepagina </w:t>
      </w:r>
      <w:r w:rsidRPr="00DA02C1">
        <w:rPr>
          <w:rFonts w:asciiTheme="minorHAnsi" w:hAnsiTheme="minorHAnsi" w:cstheme="minorHAnsi"/>
          <w:color w:val="000000" w:themeColor="text1"/>
        </w:rPr>
        <w:t>hevigbloedverlies.nl/bloedserieus.</w:t>
      </w:r>
    </w:p>
    <w:p w14:paraId="3F04E56D" w14:textId="749FF3D6" w:rsidR="00155B1A" w:rsidRDefault="00155B1A" w:rsidP="00155B1A">
      <w:pPr>
        <w:spacing w:after="0" w:line="240" w:lineRule="auto"/>
        <w:rPr>
          <w:rFonts w:asciiTheme="minorHAnsi" w:hAnsiTheme="minorHAnsi" w:cstheme="minorHAnsi"/>
          <w:b/>
        </w:rPr>
      </w:pPr>
    </w:p>
    <w:p w14:paraId="44479DE5" w14:textId="77777777" w:rsidR="00D05A7C" w:rsidRPr="00D05A7C" w:rsidRDefault="00D05A7C" w:rsidP="00D05A7C">
      <w:pPr>
        <w:pStyle w:val="Geenafstand"/>
        <w:rPr>
          <w:rFonts w:cstheme="minorHAnsi"/>
          <w:sz w:val="16"/>
          <w:szCs w:val="16"/>
          <w:lang w:val="en-GB"/>
        </w:rPr>
      </w:pPr>
      <w:r w:rsidRPr="00D05A7C">
        <w:rPr>
          <w:rFonts w:asciiTheme="minorHAnsi" w:hAnsiTheme="minorHAnsi" w:cstheme="minorHAnsi"/>
          <w:bCs/>
          <w:sz w:val="16"/>
          <w:szCs w:val="16"/>
          <w:lang w:val="en-GB"/>
        </w:rPr>
        <w:t xml:space="preserve">Bron: </w:t>
      </w:r>
      <w:r w:rsidRPr="00D05A7C">
        <w:rPr>
          <w:rFonts w:cstheme="minorHAnsi"/>
          <w:sz w:val="16"/>
          <w:szCs w:val="16"/>
          <w:lang w:val="en-GB"/>
        </w:rPr>
        <w:t>Heavy Periods, online survey among 1,004 women who have experienced heavy periods in the past 3 years (18+), 14</w:t>
      </w:r>
      <w:r w:rsidRPr="00D05A7C">
        <w:rPr>
          <w:rFonts w:cstheme="minorHAnsi"/>
          <w:sz w:val="16"/>
          <w:szCs w:val="16"/>
          <w:vertAlign w:val="superscript"/>
          <w:lang w:val="en-GB"/>
        </w:rPr>
        <w:t>th</w:t>
      </w:r>
      <w:r w:rsidRPr="00D05A7C">
        <w:rPr>
          <w:rFonts w:cstheme="minorHAnsi"/>
          <w:sz w:val="16"/>
          <w:szCs w:val="16"/>
          <w:lang w:val="en-GB"/>
        </w:rPr>
        <w:t xml:space="preserve"> to 18</w:t>
      </w:r>
      <w:r w:rsidRPr="00D05A7C">
        <w:rPr>
          <w:rFonts w:cstheme="minorHAnsi"/>
          <w:sz w:val="16"/>
          <w:szCs w:val="16"/>
          <w:vertAlign w:val="superscript"/>
          <w:lang w:val="en-GB"/>
        </w:rPr>
        <w:t>th</w:t>
      </w:r>
      <w:r w:rsidRPr="00D05A7C">
        <w:rPr>
          <w:rFonts w:cstheme="minorHAnsi"/>
          <w:sz w:val="16"/>
          <w:szCs w:val="16"/>
          <w:lang w:val="en-GB"/>
        </w:rPr>
        <w:t xml:space="preserve"> September 2018, 24 september 2018, 3 Monkeys Zeno for Hologic Benelux. </w:t>
      </w:r>
    </w:p>
    <w:p w14:paraId="375A4444" w14:textId="46018B3E" w:rsidR="00D05A7C" w:rsidRPr="00D05A7C" w:rsidRDefault="00D05A7C" w:rsidP="00155B1A">
      <w:pPr>
        <w:spacing w:after="0" w:line="240" w:lineRule="auto"/>
        <w:rPr>
          <w:rFonts w:asciiTheme="minorHAnsi" w:hAnsiTheme="minorHAnsi" w:cstheme="minorHAnsi"/>
          <w:bCs/>
          <w:lang w:val="en-GB"/>
        </w:rPr>
      </w:pPr>
    </w:p>
    <w:p w14:paraId="7A6F7177" w14:textId="229FCE24" w:rsidR="00155B1A" w:rsidRPr="00D05A7C" w:rsidRDefault="00D05A7C" w:rsidP="00D05A7C">
      <w:pPr>
        <w:pStyle w:val="Geenafstand"/>
        <w:rPr>
          <w:caps/>
        </w:rPr>
      </w:pPr>
      <w:r>
        <w:rPr>
          <w:caps/>
        </w:rPr>
        <w:t>&lt;</w:t>
      </w:r>
      <w:r w:rsidR="00155B1A" w:rsidRPr="00D05A7C">
        <w:rPr>
          <w:caps/>
        </w:rPr>
        <w:t>Noot voor de redactie, niet voor publicatie</w:t>
      </w:r>
      <w:r>
        <w:rPr>
          <w:caps/>
        </w:rPr>
        <w:t>&gt;</w:t>
      </w:r>
    </w:p>
    <w:p w14:paraId="3208325D" w14:textId="6CB2F2BA" w:rsidR="0043385A" w:rsidRPr="0043385A" w:rsidRDefault="009F6F14" w:rsidP="000522D1">
      <w:pPr>
        <w:pStyle w:val="Geenafstand"/>
        <w:rPr>
          <w:color w:val="000000" w:themeColor="text1"/>
        </w:rPr>
      </w:pPr>
      <w:r>
        <w:rPr>
          <w:color w:val="000000" w:themeColor="text1"/>
        </w:rPr>
        <w:t>Neem v</w:t>
      </w:r>
      <w:r w:rsidR="0043385A" w:rsidRPr="0043385A">
        <w:rPr>
          <w:color w:val="000000" w:themeColor="text1"/>
        </w:rPr>
        <w:t>oor meer informatie over dit evenement</w:t>
      </w:r>
      <w:r>
        <w:rPr>
          <w:color w:val="000000" w:themeColor="text1"/>
        </w:rPr>
        <w:t xml:space="preserve"> contact op met</w:t>
      </w:r>
      <w:r w:rsidR="0043385A" w:rsidRPr="0043385A">
        <w:rPr>
          <w:color w:val="000000" w:themeColor="text1"/>
        </w:rPr>
        <w:t>:</w:t>
      </w:r>
    </w:p>
    <w:p w14:paraId="0F0AB420" w14:textId="17AD0D7A" w:rsidR="009F6F14" w:rsidRPr="009F6F14" w:rsidRDefault="009F6F14" w:rsidP="000522D1">
      <w:pPr>
        <w:pStyle w:val="Geenafstand"/>
        <w:rPr>
          <w:color w:val="4EA747"/>
        </w:rPr>
      </w:pPr>
      <w:r w:rsidRPr="009F6F14">
        <w:rPr>
          <w:color w:val="4EA747"/>
        </w:rPr>
        <w:t>Naam ziekenhuis</w:t>
      </w:r>
    </w:p>
    <w:p w14:paraId="64EAAE0D" w14:textId="697CC8C6" w:rsidR="009F6F14" w:rsidRPr="009A5914" w:rsidRDefault="009F6F14" w:rsidP="000522D1">
      <w:pPr>
        <w:pStyle w:val="Geenafstand"/>
        <w:rPr>
          <w:color w:val="4EA747"/>
        </w:rPr>
      </w:pPr>
      <w:r w:rsidRPr="009A5914">
        <w:rPr>
          <w:color w:val="4EA747"/>
        </w:rPr>
        <w:t>Contactpersoon</w:t>
      </w:r>
    </w:p>
    <w:p w14:paraId="732F43DF" w14:textId="6055F147" w:rsidR="009F6F14" w:rsidRPr="009A5914" w:rsidRDefault="009F6F14" w:rsidP="000522D1">
      <w:pPr>
        <w:pStyle w:val="Geenafstand"/>
        <w:rPr>
          <w:color w:val="4EA747"/>
        </w:rPr>
      </w:pPr>
      <w:r w:rsidRPr="009A5914">
        <w:rPr>
          <w:color w:val="4EA747"/>
        </w:rPr>
        <w:t>E-mailadres contactpersoon</w:t>
      </w:r>
    </w:p>
    <w:p w14:paraId="5C162634" w14:textId="66D8C6D4" w:rsidR="009F6F14" w:rsidRPr="009A5914" w:rsidRDefault="009F6F14" w:rsidP="000522D1">
      <w:pPr>
        <w:pStyle w:val="Geenafstand"/>
        <w:rPr>
          <w:color w:val="4EA747"/>
        </w:rPr>
      </w:pPr>
      <w:r w:rsidRPr="009A5914">
        <w:rPr>
          <w:color w:val="4EA747"/>
        </w:rPr>
        <w:t>Telefoonnummer</w:t>
      </w:r>
    </w:p>
    <w:p w14:paraId="2550B039" w14:textId="18B08DF8" w:rsidR="009F6F14" w:rsidRPr="009A5914" w:rsidRDefault="009F6F14" w:rsidP="000522D1">
      <w:pPr>
        <w:pStyle w:val="Geenafstand"/>
        <w:rPr>
          <w:color w:val="4EA747"/>
        </w:rPr>
      </w:pPr>
      <w:r w:rsidRPr="009A5914">
        <w:rPr>
          <w:color w:val="4EA747"/>
        </w:rPr>
        <w:t>Website</w:t>
      </w:r>
    </w:p>
    <w:p w14:paraId="664E923C" w14:textId="6F4D079F" w:rsidR="000522D1" w:rsidRPr="009A5914" w:rsidRDefault="000522D1" w:rsidP="00D05A7C">
      <w:pPr>
        <w:pStyle w:val="Geenafstand"/>
      </w:pPr>
    </w:p>
    <w:p w14:paraId="792A5A51" w14:textId="6C678299" w:rsidR="000522D1" w:rsidRPr="0043385A" w:rsidRDefault="000522D1" w:rsidP="00D05A7C">
      <w:pPr>
        <w:pStyle w:val="Geenafstand"/>
        <w:rPr>
          <w:color w:val="000000" w:themeColor="text1"/>
        </w:rPr>
      </w:pPr>
      <w:r w:rsidRPr="0043385A">
        <w:rPr>
          <w:color w:val="000000" w:themeColor="text1"/>
        </w:rPr>
        <w:t>Voor meer algemene info</w:t>
      </w:r>
      <w:r w:rsidR="0043385A">
        <w:rPr>
          <w:color w:val="000000" w:themeColor="text1"/>
        </w:rPr>
        <w:t>rmatie</w:t>
      </w:r>
      <w:r w:rsidRPr="0043385A">
        <w:rPr>
          <w:color w:val="000000" w:themeColor="text1"/>
        </w:rPr>
        <w:t xml:space="preserve"> over </w:t>
      </w:r>
      <w:r w:rsidR="0043385A" w:rsidRPr="0043385A">
        <w:rPr>
          <w:color w:val="000000" w:themeColor="text1"/>
        </w:rPr>
        <w:t xml:space="preserve">de </w:t>
      </w:r>
      <w:r w:rsidRPr="0043385A">
        <w:rPr>
          <w:color w:val="000000" w:themeColor="text1"/>
        </w:rPr>
        <w:t>campagne</w:t>
      </w:r>
      <w:r w:rsidR="0043385A">
        <w:rPr>
          <w:color w:val="000000" w:themeColor="text1"/>
        </w:rPr>
        <w:t xml:space="preserve"> Bloedserieus</w:t>
      </w:r>
      <w:r w:rsidRPr="0043385A">
        <w:rPr>
          <w:color w:val="000000" w:themeColor="text1"/>
        </w:rPr>
        <w:t>:</w:t>
      </w:r>
    </w:p>
    <w:p w14:paraId="3C5D9638" w14:textId="225B1308" w:rsidR="00155B1A" w:rsidRPr="00707CD4" w:rsidRDefault="00155B1A" w:rsidP="00D05A7C">
      <w:pPr>
        <w:pStyle w:val="Geenafstand"/>
        <w:rPr>
          <w:b/>
          <w:bCs/>
          <w:lang w:val="en-GB"/>
        </w:rPr>
      </w:pPr>
      <w:r w:rsidRPr="00707CD4">
        <w:rPr>
          <w:b/>
          <w:bCs/>
          <w:lang w:val="en-GB"/>
        </w:rPr>
        <w:t xml:space="preserve">Hologic </w:t>
      </w:r>
      <w:r w:rsidR="00D05A7C" w:rsidRPr="00707CD4">
        <w:rPr>
          <w:b/>
          <w:bCs/>
          <w:lang w:val="en-GB"/>
        </w:rPr>
        <w:t>Benelux</w:t>
      </w:r>
    </w:p>
    <w:p w14:paraId="6527FF80" w14:textId="77777777" w:rsidR="00D05A7C" w:rsidRPr="00707CD4" w:rsidRDefault="00D05A7C" w:rsidP="00D05A7C">
      <w:pPr>
        <w:pStyle w:val="Geenafstand"/>
        <w:rPr>
          <w:rFonts w:eastAsiaTheme="minorHAnsi"/>
          <w:noProof w:val="0"/>
          <w:lang w:val="en-GB"/>
        </w:rPr>
      </w:pPr>
      <w:proofErr w:type="spellStart"/>
      <w:r w:rsidRPr="00707CD4">
        <w:rPr>
          <w:rFonts w:eastAsiaTheme="minorHAnsi"/>
          <w:noProof w:val="0"/>
          <w:lang w:val="en-GB"/>
        </w:rPr>
        <w:t>Willianne</w:t>
      </w:r>
      <w:proofErr w:type="spellEnd"/>
      <w:r w:rsidRPr="00707CD4">
        <w:rPr>
          <w:rFonts w:eastAsiaTheme="minorHAnsi"/>
          <w:noProof w:val="0"/>
          <w:lang w:val="en-GB"/>
        </w:rPr>
        <w:t xml:space="preserve"> </w:t>
      </w:r>
      <w:proofErr w:type="spellStart"/>
      <w:r w:rsidRPr="00707CD4">
        <w:rPr>
          <w:rFonts w:eastAsiaTheme="minorHAnsi"/>
          <w:noProof w:val="0"/>
          <w:lang w:val="en-GB"/>
        </w:rPr>
        <w:t>Blé</w:t>
      </w:r>
      <w:proofErr w:type="spellEnd"/>
      <w:r w:rsidRPr="00707CD4">
        <w:rPr>
          <w:rFonts w:eastAsiaTheme="minorHAnsi"/>
          <w:noProof w:val="0"/>
          <w:lang w:val="en-GB"/>
        </w:rPr>
        <w:t>-Bos</w:t>
      </w:r>
    </w:p>
    <w:p w14:paraId="6A8230A2" w14:textId="3E9E7E3C" w:rsidR="00155B1A" w:rsidRPr="00707CD4" w:rsidRDefault="00F90674" w:rsidP="00D05A7C">
      <w:pPr>
        <w:pStyle w:val="Geenafstand"/>
        <w:rPr>
          <w:rFonts w:eastAsiaTheme="minorHAnsi"/>
          <w:noProof w:val="0"/>
          <w:lang w:val="en-GB"/>
        </w:rPr>
      </w:pPr>
      <w:hyperlink r:id="rId7" w:history="1">
        <w:r w:rsidR="00D05A7C" w:rsidRPr="00707CD4">
          <w:rPr>
            <w:rStyle w:val="Hyperlink"/>
            <w:rFonts w:asciiTheme="minorHAnsi" w:eastAsiaTheme="minorHAnsi" w:hAnsiTheme="minorHAnsi" w:cstheme="minorHAnsi"/>
            <w:noProof w:val="0"/>
            <w:color w:val="auto"/>
            <w:lang w:val="en-GB"/>
          </w:rPr>
          <w:t>willianne.blebos@hologic.com</w:t>
        </w:r>
      </w:hyperlink>
    </w:p>
    <w:p w14:paraId="45020514" w14:textId="77777777" w:rsidR="00D05A7C" w:rsidRPr="00D05A7C" w:rsidRDefault="00D05A7C" w:rsidP="00D05A7C">
      <w:pPr>
        <w:pStyle w:val="Geenafstand"/>
      </w:pPr>
      <w:r w:rsidRPr="00D05A7C">
        <w:rPr>
          <w:rFonts w:eastAsiaTheme="minorHAnsi"/>
          <w:noProof w:val="0"/>
        </w:rPr>
        <w:t>06-</w:t>
      </w:r>
      <w:r>
        <w:t>21711381</w:t>
      </w:r>
    </w:p>
    <w:p w14:paraId="1F90B1D0" w14:textId="099BE1AF" w:rsidR="00155B1A" w:rsidRDefault="00F90674" w:rsidP="00D05A7C">
      <w:pPr>
        <w:pStyle w:val="Geenafstand"/>
        <w:rPr>
          <w:rStyle w:val="Hyperlink"/>
          <w:rFonts w:asciiTheme="minorHAnsi" w:hAnsiTheme="minorHAnsi" w:cstheme="minorHAnsi"/>
          <w:color w:val="000000" w:themeColor="text1"/>
        </w:rPr>
      </w:pPr>
      <w:hyperlink r:id="rId8" w:history="1">
        <w:r w:rsidR="00C82B3C" w:rsidRPr="0043385A">
          <w:rPr>
            <w:rStyle w:val="Hyperlink"/>
            <w:rFonts w:asciiTheme="minorHAnsi" w:hAnsiTheme="minorHAnsi" w:cstheme="minorHAnsi"/>
            <w:color w:val="000000" w:themeColor="text1"/>
          </w:rPr>
          <w:t>www.hevigbloedverlies.nl</w:t>
        </w:r>
      </w:hyperlink>
    </w:p>
    <w:bookmarkEnd w:id="0"/>
    <w:p w14:paraId="51C4DC5D" w14:textId="4695BDFA" w:rsidR="00D05A7C" w:rsidRDefault="00D05A7C" w:rsidP="00D05A7C">
      <w:pPr>
        <w:pStyle w:val="Geenafstand"/>
      </w:pPr>
    </w:p>
    <w:p w14:paraId="57D106FE" w14:textId="77777777" w:rsidR="00657852" w:rsidRDefault="00657852" w:rsidP="00D05A7C">
      <w:pPr>
        <w:pStyle w:val="Geenafstand"/>
      </w:pPr>
    </w:p>
    <w:p w14:paraId="6996505C" w14:textId="63C0001B" w:rsidR="000522D1" w:rsidRDefault="003F1BF5" w:rsidP="00D05A7C">
      <w:pPr>
        <w:pStyle w:val="Geenafstand"/>
      </w:pPr>
      <w:r>
        <w:drawing>
          <wp:inline distT="0" distB="0" distL="0" distR="0" wp14:anchorId="5C04321A" wp14:editId="22ADCF93">
            <wp:extent cx="1127052" cy="455318"/>
            <wp:effectExtent l="0" t="0" r="3810" b="190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Bloedserieus_RGB.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34948" cy="458508"/>
                    </a:xfrm>
                    <a:prstGeom prst="rect">
                      <a:avLst/>
                    </a:prstGeom>
                  </pic:spPr>
                </pic:pic>
              </a:graphicData>
            </a:graphic>
          </wp:inline>
        </w:drawing>
      </w:r>
    </w:p>
    <w:p w14:paraId="14BC0519" w14:textId="0C1C5804" w:rsidR="00657852" w:rsidRDefault="00657852" w:rsidP="00D05A7C">
      <w:pPr>
        <w:pStyle w:val="Geenafstand"/>
      </w:pPr>
    </w:p>
    <w:p w14:paraId="4B16F3DA" w14:textId="77777777" w:rsidR="00657852" w:rsidRPr="001A197A" w:rsidRDefault="00657852" w:rsidP="00657852">
      <w:pPr>
        <w:spacing w:after="0" w:line="240" w:lineRule="auto"/>
        <w:rPr>
          <w:rFonts w:eastAsia="Times New Roman" w:cs="Calibri"/>
          <w:bCs/>
          <w:noProof w:val="0"/>
          <w:color w:val="AEAAAA" w:themeColor="background2" w:themeShade="BF"/>
          <w:sz w:val="18"/>
          <w:szCs w:val="18"/>
          <w:shd w:val="clear" w:color="auto" w:fill="FFFFFF"/>
          <w:lang w:eastAsia="nl-NL"/>
        </w:rPr>
      </w:pPr>
    </w:p>
    <w:p w14:paraId="6D10F294" w14:textId="0906206F" w:rsidR="00657852" w:rsidRPr="001A197A" w:rsidRDefault="00657852" w:rsidP="00657852">
      <w:pPr>
        <w:spacing w:after="0" w:line="240" w:lineRule="auto"/>
        <w:rPr>
          <w:rFonts w:eastAsia="Times New Roman" w:cs="Calibri"/>
          <w:i/>
          <w:noProof w:val="0"/>
          <w:color w:val="AEAAAA" w:themeColor="background2" w:themeShade="BF"/>
          <w:sz w:val="18"/>
          <w:szCs w:val="18"/>
          <w:lang w:eastAsia="nl-NL"/>
        </w:rPr>
      </w:pPr>
      <w:r w:rsidRPr="001A197A">
        <w:rPr>
          <w:rFonts w:eastAsia="Times New Roman" w:cs="Calibri"/>
          <w:bCs/>
          <w:i/>
          <w:noProof w:val="0"/>
          <w:color w:val="AEAAAA" w:themeColor="background2" w:themeShade="BF"/>
          <w:sz w:val="18"/>
          <w:szCs w:val="18"/>
          <w:shd w:val="clear" w:color="auto" w:fill="FFFFFF"/>
          <w:lang w:eastAsia="nl-NL"/>
        </w:rPr>
        <w:t xml:space="preserve">De campagne Bloedserieus wordt mogelijk gemaakt door </w:t>
      </w:r>
      <w:proofErr w:type="spellStart"/>
      <w:r w:rsidRPr="001A197A">
        <w:rPr>
          <w:rFonts w:eastAsia="Times New Roman" w:cs="Calibri"/>
          <w:bCs/>
          <w:i/>
          <w:noProof w:val="0"/>
          <w:color w:val="AEAAAA" w:themeColor="background2" w:themeShade="BF"/>
          <w:sz w:val="18"/>
          <w:szCs w:val="18"/>
          <w:shd w:val="clear" w:color="auto" w:fill="FFFFFF"/>
          <w:lang w:eastAsia="nl-NL"/>
        </w:rPr>
        <w:t>Hologic</w:t>
      </w:r>
      <w:proofErr w:type="spellEnd"/>
      <w:r w:rsidRPr="001A197A">
        <w:rPr>
          <w:rFonts w:eastAsia="Times New Roman" w:cs="Calibri"/>
          <w:bCs/>
          <w:i/>
          <w:noProof w:val="0"/>
          <w:color w:val="AEAAAA" w:themeColor="background2" w:themeShade="BF"/>
          <w:sz w:val="18"/>
          <w:szCs w:val="18"/>
          <w:shd w:val="clear" w:color="auto" w:fill="FFFFFF"/>
          <w:lang w:eastAsia="nl-NL"/>
        </w:rPr>
        <w:t xml:space="preserve"> Inc.</w:t>
      </w:r>
    </w:p>
    <w:p w14:paraId="3E36F919" w14:textId="0203B83F" w:rsidR="00657852" w:rsidRPr="0023750C" w:rsidRDefault="00657852" w:rsidP="00657852">
      <w:pPr>
        <w:spacing w:after="0" w:line="240" w:lineRule="auto"/>
        <w:rPr>
          <w:rFonts w:eastAsia="Times New Roman" w:cs="Calibri"/>
          <w:i/>
          <w:noProof w:val="0"/>
          <w:color w:val="AEAAAA" w:themeColor="background2" w:themeShade="BF"/>
          <w:sz w:val="16"/>
          <w:szCs w:val="16"/>
          <w:lang w:val="en-US" w:eastAsia="nl-NL"/>
        </w:rPr>
      </w:pPr>
      <w:r w:rsidRPr="0023750C">
        <w:rPr>
          <w:rFonts w:eastAsia="Times New Roman" w:cs="Calibri"/>
          <w:i/>
          <w:noProof w:val="0"/>
          <w:color w:val="AEAAAA" w:themeColor="background2" w:themeShade="BF"/>
          <w:sz w:val="16"/>
          <w:szCs w:val="16"/>
          <w:lang w:val="en-US" w:eastAsia="nl-NL"/>
        </w:rPr>
        <w:t xml:space="preserve">MISC-06262-NLD-NL-001 </w:t>
      </w:r>
      <w:r w:rsidRPr="0023750C">
        <w:rPr>
          <w:rFonts w:eastAsia="Times New Roman" w:cs="Calibri"/>
          <w:bCs/>
          <w:i/>
          <w:noProof w:val="0"/>
          <w:color w:val="AEAAAA" w:themeColor="background2" w:themeShade="BF"/>
          <w:sz w:val="16"/>
          <w:szCs w:val="16"/>
          <w:shd w:val="clear" w:color="auto" w:fill="FFFFFF"/>
          <w:lang w:val="en-US" w:eastAsia="nl-NL"/>
        </w:rPr>
        <w:t>© 2019 Hologic, Inc. </w:t>
      </w:r>
    </w:p>
    <w:p w14:paraId="36695351" w14:textId="77777777" w:rsidR="00657852" w:rsidRPr="00657852" w:rsidRDefault="00657852" w:rsidP="00657852">
      <w:pPr>
        <w:pStyle w:val="Geenafstand"/>
        <w:rPr>
          <w:lang w:val="en-US"/>
        </w:rPr>
      </w:pPr>
    </w:p>
    <w:p w14:paraId="3C6757D1" w14:textId="461434B9" w:rsidR="000522D1" w:rsidRPr="00657852" w:rsidRDefault="000522D1" w:rsidP="00657852">
      <w:pPr>
        <w:pStyle w:val="Geenafstand"/>
        <w:rPr>
          <w:color w:val="FF0000"/>
          <w:lang w:val="en-US"/>
        </w:rPr>
      </w:pPr>
    </w:p>
    <w:sectPr w:rsidR="000522D1" w:rsidRPr="00657852" w:rsidSect="000706F5">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1AF41C" w14:textId="77777777" w:rsidR="00F90674" w:rsidRDefault="00F90674" w:rsidP="0043385A">
      <w:pPr>
        <w:spacing w:after="0" w:line="240" w:lineRule="auto"/>
      </w:pPr>
      <w:r>
        <w:separator/>
      </w:r>
    </w:p>
  </w:endnote>
  <w:endnote w:type="continuationSeparator" w:id="0">
    <w:p w14:paraId="55911493" w14:textId="77777777" w:rsidR="00F90674" w:rsidRDefault="00F90674" w:rsidP="004338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30E200" w14:textId="77777777" w:rsidR="00F90674" w:rsidRDefault="00F90674" w:rsidP="0043385A">
      <w:pPr>
        <w:spacing w:after="0" w:line="240" w:lineRule="auto"/>
      </w:pPr>
      <w:r>
        <w:separator/>
      </w:r>
    </w:p>
  </w:footnote>
  <w:footnote w:type="continuationSeparator" w:id="0">
    <w:p w14:paraId="6026D254" w14:textId="77777777" w:rsidR="00F90674" w:rsidRDefault="00F90674" w:rsidP="004338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94C531" w14:textId="13D41D45" w:rsidR="0043385A" w:rsidRPr="0043385A" w:rsidRDefault="0043385A" w:rsidP="0043385A">
    <w:pPr>
      <w:pStyle w:val="Koptekst"/>
      <w:jc w:val="right"/>
      <w:rPr>
        <w:color w:val="4EA747"/>
      </w:rPr>
    </w:pPr>
    <w:r w:rsidRPr="0043385A">
      <w:rPr>
        <w:color w:val="4EA747"/>
      </w:rPr>
      <w:t>[Logo ziekenhuis]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A4996"/>
    <w:multiLevelType w:val="hybridMultilevel"/>
    <w:tmpl w:val="A26819A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8D72965"/>
    <w:multiLevelType w:val="multilevel"/>
    <w:tmpl w:val="61289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5709C3"/>
    <w:multiLevelType w:val="multilevel"/>
    <w:tmpl w:val="443AF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EF0"/>
    <w:rsid w:val="00004570"/>
    <w:rsid w:val="00004760"/>
    <w:rsid w:val="000522D1"/>
    <w:rsid w:val="00155B1A"/>
    <w:rsid w:val="001A197A"/>
    <w:rsid w:val="00234EF0"/>
    <w:rsid w:val="0023750C"/>
    <w:rsid w:val="002653A2"/>
    <w:rsid w:val="002976A8"/>
    <w:rsid w:val="002D01C5"/>
    <w:rsid w:val="003F1BF5"/>
    <w:rsid w:val="0043385A"/>
    <w:rsid w:val="00566BEE"/>
    <w:rsid w:val="006156C6"/>
    <w:rsid w:val="00625A73"/>
    <w:rsid w:val="00657852"/>
    <w:rsid w:val="00707CD4"/>
    <w:rsid w:val="008138DB"/>
    <w:rsid w:val="008201E6"/>
    <w:rsid w:val="008B1593"/>
    <w:rsid w:val="00905F87"/>
    <w:rsid w:val="00915568"/>
    <w:rsid w:val="009A0370"/>
    <w:rsid w:val="009A5914"/>
    <w:rsid w:val="009F6F14"/>
    <w:rsid w:val="00AB6708"/>
    <w:rsid w:val="00C82B3C"/>
    <w:rsid w:val="00CA1688"/>
    <w:rsid w:val="00D05A7C"/>
    <w:rsid w:val="00D63CB8"/>
    <w:rsid w:val="00DA02C1"/>
    <w:rsid w:val="00DA60D4"/>
    <w:rsid w:val="00DD0B86"/>
    <w:rsid w:val="00DF68AE"/>
    <w:rsid w:val="00ED5E85"/>
    <w:rsid w:val="00F9067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22ED0"/>
  <w15:chartTrackingRefBased/>
  <w15:docId w15:val="{D6A9A579-D160-4CA9-AC54-2C0D50053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155B1A"/>
    <w:pPr>
      <w:spacing w:after="200" w:line="276" w:lineRule="auto"/>
    </w:pPr>
    <w:rPr>
      <w:rFonts w:ascii="Calibri" w:eastAsia="Calibri" w:hAnsi="Calibri" w:cs="Times New Roman"/>
      <w:noProo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155B1A"/>
    <w:rPr>
      <w:b w:val="0"/>
      <w:bCs w:val="0"/>
      <w:strike w:val="0"/>
      <w:dstrike w:val="0"/>
      <w:color w:val="5F9245"/>
      <w:u w:val="none"/>
      <w:effect w:val="none"/>
    </w:rPr>
  </w:style>
  <w:style w:type="paragraph" w:styleId="Geenafstand">
    <w:name w:val="No Spacing"/>
    <w:uiPriority w:val="1"/>
    <w:qFormat/>
    <w:rsid w:val="00155B1A"/>
    <w:pPr>
      <w:spacing w:after="0" w:line="240" w:lineRule="auto"/>
    </w:pPr>
    <w:rPr>
      <w:rFonts w:ascii="Calibri" w:eastAsia="Calibri" w:hAnsi="Calibri" w:cs="Times New Roman"/>
      <w:noProof/>
    </w:rPr>
  </w:style>
  <w:style w:type="paragraph" w:styleId="Normaalweb">
    <w:name w:val="Normal (Web)"/>
    <w:basedOn w:val="Standaard"/>
    <w:uiPriority w:val="99"/>
    <w:semiHidden/>
    <w:unhideWhenUsed/>
    <w:rsid w:val="00155B1A"/>
    <w:pPr>
      <w:spacing w:after="0" w:line="240" w:lineRule="auto"/>
    </w:pPr>
    <w:rPr>
      <w:rFonts w:ascii="Times New Roman" w:eastAsia="Times New Roman" w:hAnsi="Times New Roman"/>
      <w:noProof w:val="0"/>
      <w:sz w:val="24"/>
      <w:szCs w:val="24"/>
      <w:lang w:eastAsia="nl-NL"/>
    </w:rPr>
  </w:style>
  <w:style w:type="character" w:styleId="Onopgelostemelding">
    <w:name w:val="Unresolved Mention"/>
    <w:basedOn w:val="Standaardalinea-lettertype"/>
    <w:uiPriority w:val="99"/>
    <w:semiHidden/>
    <w:unhideWhenUsed/>
    <w:rsid w:val="00155B1A"/>
    <w:rPr>
      <w:color w:val="605E5C"/>
      <w:shd w:val="clear" w:color="auto" w:fill="E1DFDD"/>
    </w:rPr>
  </w:style>
  <w:style w:type="paragraph" w:styleId="Koptekst">
    <w:name w:val="header"/>
    <w:basedOn w:val="Standaard"/>
    <w:link w:val="KoptekstChar"/>
    <w:uiPriority w:val="99"/>
    <w:unhideWhenUsed/>
    <w:rsid w:val="0043385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3385A"/>
    <w:rPr>
      <w:rFonts w:ascii="Calibri" w:eastAsia="Calibri" w:hAnsi="Calibri" w:cs="Times New Roman"/>
      <w:noProof/>
    </w:rPr>
  </w:style>
  <w:style w:type="paragraph" w:styleId="Voettekst">
    <w:name w:val="footer"/>
    <w:basedOn w:val="Standaard"/>
    <w:link w:val="VoettekstChar"/>
    <w:uiPriority w:val="99"/>
    <w:unhideWhenUsed/>
    <w:rsid w:val="0043385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3385A"/>
    <w:rPr>
      <w:rFonts w:ascii="Calibri" w:eastAsia="Calibri" w:hAnsi="Calibri" w:cs="Times New Roman"/>
      <w:noProof/>
    </w:rPr>
  </w:style>
  <w:style w:type="paragraph" w:styleId="Lijstalinea">
    <w:name w:val="List Paragraph"/>
    <w:basedOn w:val="Standaard"/>
    <w:uiPriority w:val="34"/>
    <w:qFormat/>
    <w:rsid w:val="006578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4271732">
      <w:bodyDiv w:val="1"/>
      <w:marLeft w:val="0"/>
      <w:marRight w:val="0"/>
      <w:marTop w:val="0"/>
      <w:marBottom w:val="0"/>
      <w:divBdr>
        <w:top w:val="none" w:sz="0" w:space="0" w:color="auto"/>
        <w:left w:val="none" w:sz="0" w:space="0" w:color="auto"/>
        <w:bottom w:val="none" w:sz="0" w:space="0" w:color="auto"/>
        <w:right w:val="none" w:sz="0" w:space="0" w:color="auto"/>
      </w:divBdr>
    </w:div>
    <w:div w:id="1454669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vigbloedverlies.nl" TargetMode="External"/><Relationship Id="rId3" Type="http://schemas.openxmlformats.org/officeDocument/2006/relationships/settings" Target="settings.xml"/><Relationship Id="rId7" Type="http://schemas.openxmlformats.org/officeDocument/2006/relationships/hyperlink" Target="mailto:willianne.blebos@hologic.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494</Words>
  <Characters>2721</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Period! Magazine</dc:creator>
  <cp:keywords/>
  <dc:description/>
  <cp:lastModifiedBy>Eva Witte</cp:lastModifiedBy>
  <cp:revision>2</cp:revision>
  <dcterms:created xsi:type="dcterms:W3CDTF">2022-06-13T07:49:00Z</dcterms:created>
  <dcterms:modified xsi:type="dcterms:W3CDTF">2022-06-13T07:49:00Z</dcterms:modified>
</cp:coreProperties>
</file>